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198" w:rsidRDefault="003E4C32" w:rsidP="006F5198">
      <w:pPr>
        <w:ind w:right="-340"/>
        <w:jc w:val="center"/>
        <w:rPr>
          <w:b/>
        </w:rPr>
      </w:pPr>
      <w:r>
        <w:rPr>
          <w:b/>
        </w:rPr>
        <w:t>Uzneseni</w:t>
      </w:r>
      <w:r w:rsidR="00BD09EC">
        <w:rPr>
          <w:b/>
        </w:rPr>
        <w:t>e</w:t>
      </w:r>
      <w:r>
        <w:rPr>
          <w:b/>
        </w:rPr>
        <w:t xml:space="preserve"> </w:t>
      </w:r>
      <w:r w:rsidR="006F5198">
        <w:rPr>
          <w:b/>
        </w:rPr>
        <w:t>z</w:t>
      </w:r>
      <w:r w:rsidR="00BD09EC">
        <w:rPr>
          <w:b/>
        </w:rPr>
        <w:t xml:space="preserve"> mimoriadneho</w:t>
      </w:r>
      <w:r w:rsidR="006F5198">
        <w:rPr>
          <w:b/>
        </w:rPr>
        <w:t xml:space="preserve"> zasadnutia obecného zastupiteľstva obce Košolná</w:t>
      </w:r>
    </w:p>
    <w:p w:rsidR="006F5198" w:rsidRDefault="006F5198" w:rsidP="006F5198">
      <w:pPr>
        <w:ind w:left="-340" w:right="-340"/>
        <w:jc w:val="center"/>
        <w:rPr>
          <w:b/>
        </w:rPr>
      </w:pPr>
      <w:r>
        <w:rPr>
          <w:b/>
        </w:rPr>
        <w:t xml:space="preserve"> konaného dňa </w:t>
      </w:r>
      <w:r w:rsidR="00E65491">
        <w:rPr>
          <w:b/>
        </w:rPr>
        <w:t>03</w:t>
      </w:r>
      <w:r>
        <w:rPr>
          <w:b/>
        </w:rPr>
        <w:t>.0</w:t>
      </w:r>
      <w:r w:rsidR="00E65491">
        <w:rPr>
          <w:b/>
        </w:rPr>
        <w:t>5</w:t>
      </w:r>
      <w:r>
        <w:rPr>
          <w:b/>
        </w:rPr>
        <w:t>.2019</w:t>
      </w:r>
    </w:p>
    <w:p w:rsidR="002938C6" w:rsidRDefault="002938C6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center"/>
        <w:rPr>
          <w:b/>
        </w:rPr>
      </w:pPr>
    </w:p>
    <w:p w:rsidR="006F5198" w:rsidRDefault="006F5198" w:rsidP="006F5198">
      <w:pPr>
        <w:ind w:left="-340" w:right="-340"/>
        <w:jc w:val="both"/>
      </w:pPr>
      <w:r>
        <w:t>Počet poslancov:</w:t>
      </w:r>
      <w:r>
        <w:tab/>
      </w:r>
      <w:r>
        <w:tab/>
        <w:t>7</w:t>
      </w:r>
    </w:p>
    <w:p w:rsidR="00300EEA" w:rsidRDefault="006F5198" w:rsidP="006F5198">
      <w:pPr>
        <w:ind w:left="-340" w:right="-340"/>
        <w:jc w:val="both"/>
      </w:pPr>
      <w:r>
        <w:t>Prítomní:</w:t>
      </w:r>
      <w:r>
        <w:tab/>
      </w:r>
      <w:r>
        <w:tab/>
      </w:r>
      <w:r>
        <w:tab/>
      </w:r>
      <w:r w:rsidR="00E65491">
        <w:t>5</w:t>
      </w:r>
      <w:r w:rsidR="00BD09EC">
        <w:tab/>
      </w:r>
      <w:r w:rsidR="00BD09EC">
        <w:tab/>
      </w:r>
      <w:r w:rsidR="00BD09EC">
        <w:tab/>
      </w:r>
      <w:r w:rsidR="00BD09EC">
        <w:tab/>
        <w:t>Neprítomní: 2 – Štefan Belica</w:t>
      </w:r>
    </w:p>
    <w:p w:rsidR="00BD09EC" w:rsidRDefault="00BD09EC" w:rsidP="006F5198">
      <w:pPr>
        <w:ind w:left="-340" w:right="-34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Mgr. Igor </w:t>
      </w:r>
      <w:proofErr w:type="spellStart"/>
      <w:r>
        <w:t>Rábara</w:t>
      </w:r>
      <w:proofErr w:type="spellEnd"/>
      <w:r>
        <w:tab/>
      </w: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Po kratšej diskusii obecné zastupiteľstvo obce Košolná prijalo </w:t>
      </w:r>
      <w:r>
        <w:rPr>
          <w:b/>
          <w:bCs/>
          <w:color w:val="000000"/>
          <w:shd w:val="clear" w:color="auto" w:fill="FFFFFF"/>
        </w:rPr>
        <w:t>uz</w:t>
      </w:r>
      <w:r>
        <w:rPr>
          <w:b/>
          <w:color w:val="000000"/>
          <w:shd w:val="clear" w:color="auto" w:fill="FFFFFF"/>
        </w:rPr>
        <w:t>nesenie č. 3</w:t>
      </w:r>
      <w:r w:rsidR="00E65491">
        <w:rPr>
          <w:b/>
          <w:color w:val="000000"/>
          <w:shd w:val="clear" w:color="auto" w:fill="FFFFFF"/>
        </w:rPr>
        <w:t>5</w:t>
      </w:r>
      <w:r>
        <w:rPr>
          <w:b/>
          <w:color w:val="000000"/>
          <w:shd w:val="clear" w:color="auto" w:fill="FFFFFF"/>
        </w:rPr>
        <w:t>:</w:t>
      </w:r>
      <w:r>
        <w:rPr>
          <w:color w:val="000000"/>
          <w:shd w:val="clear" w:color="auto" w:fill="FFFFFF"/>
        </w:rPr>
        <w:t xml:space="preserve"> </w:t>
      </w:r>
      <w:r w:rsidR="00E65491">
        <w:rPr>
          <w:color w:val="000000"/>
          <w:shd w:val="clear" w:color="auto" w:fill="FFFFFF"/>
        </w:rPr>
        <w:t>„</w:t>
      </w:r>
      <w:r>
        <w:rPr>
          <w:color w:val="000000"/>
          <w:shd w:val="clear" w:color="auto" w:fill="FFFFFF"/>
        </w:rPr>
        <w:t xml:space="preserve">Obecné zastupiteľstvo obce Košolná </w:t>
      </w:r>
      <w:r w:rsidR="00E65491">
        <w:rPr>
          <w:color w:val="000000"/>
          <w:shd w:val="clear" w:color="auto" w:fill="FFFFFF"/>
        </w:rPr>
        <w:t>súhlasí s odovzdaním vodnej stavby Obecná splašková kanalizácia Košolná - 2.etapa – 1.časť</w:t>
      </w:r>
      <w:r>
        <w:rPr>
          <w:color w:val="000000"/>
          <w:shd w:val="clear" w:color="auto" w:fill="FFFFFF"/>
        </w:rPr>
        <w:t xml:space="preserve"> </w:t>
      </w:r>
      <w:r w:rsidR="00E65491">
        <w:rPr>
          <w:color w:val="000000"/>
          <w:shd w:val="clear" w:color="auto" w:fill="FFFFFF"/>
        </w:rPr>
        <w:t>do majetku Trnavskej vodárenskej spoločnosti, a.</w:t>
      </w:r>
      <w:r w:rsidR="00BD09EC">
        <w:rPr>
          <w:color w:val="000000"/>
          <w:shd w:val="clear" w:color="auto" w:fill="FFFFFF"/>
        </w:rPr>
        <w:t xml:space="preserve"> </w:t>
      </w:r>
      <w:r w:rsidR="00E65491">
        <w:rPr>
          <w:color w:val="000000"/>
          <w:shd w:val="clear" w:color="auto" w:fill="FFFFFF"/>
        </w:rPr>
        <w:t>s. .</w:t>
      </w:r>
    </w:p>
    <w:p w:rsidR="00BD09EC" w:rsidRDefault="00BD09EC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BD09EC" w:rsidRDefault="00BD09EC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  <w:r>
        <w:t>za hlasovalo :</w:t>
      </w:r>
      <w:r>
        <w:tab/>
      </w:r>
      <w:r>
        <w:tab/>
      </w:r>
      <w:r w:rsidR="00E65491">
        <w:t>5</w:t>
      </w:r>
      <w:r>
        <w:t xml:space="preserve"> poslancov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t>proti hlasovalo :</w:t>
      </w:r>
      <w:r>
        <w:tab/>
      </w:r>
      <w:r>
        <w:tab/>
        <w:t>žiaden poslanec</w:t>
      </w:r>
    </w:p>
    <w:p w:rsidR="006F5198" w:rsidRDefault="006F5198" w:rsidP="006F5198">
      <w:pPr>
        <w:ind w:left="-340" w:right="-3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zdržal sa hlasovania :</w:t>
      </w:r>
      <w:r>
        <w:rPr>
          <w:color w:val="000000"/>
          <w:shd w:val="clear" w:color="auto" w:fill="FFFFFF"/>
        </w:rPr>
        <w:tab/>
        <w:t>žiaden poslanec</w:t>
      </w:r>
    </w:p>
    <w:p w:rsidR="00BD09EC" w:rsidRDefault="00BD09EC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pBdr>
          <w:bottom w:val="single" w:sz="12" w:space="1" w:color="auto"/>
        </w:pBdr>
        <w:ind w:left="-340" w:right="-340"/>
        <w:jc w:val="both"/>
      </w:pPr>
      <w:r>
        <w:t xml:space="preserve">V Košolnej, dňa </w:t>
      </w:r>
      <w:r w:rsidR="00E65491">
        <w:t>03</w:t>
      </w:r>
      <w:r>
        <w:t>.0</w:t>
      </w:r>
      <w:r w:rsidR="00E65491">
        <w:t>5</w:t>
      </w:r>
      <w:r>
        <w:t>.2019</w:t>
      </w:r>
      <w:r>
        <w:tab/>
      </w:r>
      <w:r>
        <w:tab/>
      </w:r>
      <w:r>
        <w:tab/>
        <w:t xml:space="preserve">starosta obce, PhDr. Martin </w:t>
      </w:r>
      <w:proofErr w:type="spellStart"/>
      <w:r>
        <w:t>Halaksa</w:t>
      </w:r>
      <w:proofErr w:type="spellEnd"/>
      <w:r>
        <w:t xml:space="preserve"> </w:t>
      </w:r>
      <w:r w:rsidR="008F39A6">
        <w:t>v.r.</w:t>
      </w:r>
      <w:bookmarkStart w:id="0" w:name="_GoBack"/>
      <w:bookmarkEnd w:id="0"/>
    </w:p>
    <w:p w:rsidR="006F5198" w:rsidRDefault="006F5198" w:rsidP="006F5198">
      <w:pPr>
        <w:ind w:left="-340" w:right="-340"/>
        <w:jc w:val="both"/>
      </w:pPr>
    </w:p>
    <w:p w:rsidR="003E4C32" w:rsidRDefault="003E4C32" w:rsidP="006F5198">
      <w:pPr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30" w:right="-330"/>
        <w:jc w:val="both"/>
      </w:pPr>
    </w:p>
    <w:p w:rsidR="006F5198" w:rsidRDefault="006F5198" w:rsidP="006F5198">
      <w:pPr>
        <w:spacing w:line="100" w:lineRule="atLeast"/>
        <w:ind w:left="-340" w:right="-340"/>
        <w:jc w:val="both"/>
      </w:pPr>
    </w:p>
    <w:p w:rsidR="006F5198" w:rsidRDefault="006F5198" w:rsidP="006F5198">
      <w:pPr>
        <w:spacing w:line="100" w:lineRule="atLeast"/>
        <w:ind w:left="-340" w:right="-340"/>
        <w:jc w:val="both"/>
        <w:rPr>
          <w:color w:val="000000"/>
          <w:shd w:val="clear" w:color="auto" w:fill="FFFFFF"/>
        </w:rPr>
      </w:pPr>
    </w:p>
    <w:p w:rsidR="006F5198" w:rsidRDefault="006F5198" w:rsidP="006F5198">
      <w:pPr>
        <w:ind w:left="-340" w:right="-340"/>
        <w:jc w:val="both"/>
      </w:pPr>
    </w:p>
    <w:p w:rsidR="006F5198" w:rsidRDefault="006F5198" w:rsidP="006F5198">
      <w:pPr>
        <w:ind w:left="-340" w:right="-340"/>
        <w:jc w:val="both"/>
      </w:pPr>
    </w:p>
    <w:sectPr w:rsidR="006F5198" w:rsidSect="003E4C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1A7" w:rsidRDefault="009A71A7" w:rsidP="006F5198">
      <w:r>
        <w:separator/>
      </w:r>
    </w:p>
  </w:endnote>
  <w:endnote w:type="continuationSeparator" w:id="0">
    <w:p w:rsidR="009A71A7" w:rsidRDefault="009A71A7" w:rsidP="006F5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91" w:rsidRDefault="00E6549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C32" w:rsidRDefault="003E4C32" w:rsidP="003E4C32">
    <w:pPr>
      <w:ind w:left="-426" w:right="-340"/>
      <w:jc w:val="center"/>
      <w:rPr>
        <w:b/>
      </w:rPr>
    </w:pPr>
    <w:r>
      <w:rPr>
        <w:b/>
      </w:rPr>
      <w:t>Uzneseni</w:t>
    </w:r>
    <w:r w:rsidR="00FA317C">
      <w:rPr>
        <w:b/>
      </w:rPr>
      <w:t>e</w:t>
    </w:r>
    <w:r>
      <w:rPr>
        <w:b/>
      </w:rPr>
      <w:t xml:space="preserve"> z</w:t>
    </w:r>
    <w:r w:rsidR="00FA317C">
      <w:rPr>
        <w:b/>
      </w:rPr>
      <w:t xml:space="preserve"> mimoriadneho</w:t>
    </w:r>
    <w:r>
      <w:rPr>
        <w:b/>
      </w:rPr>
      <w:t xml:space="preserve"> zasadnutia obecného zastupiteľstva obce Košolná konaného dňa </w:t>
    </w:r>
    <w:r w:rsidR="00E65491">
      <w:rPr>
        <w:b/>
      </w:rPr>
      <w:t>03</w:t>
    </w:r>
    <w:r>
      <w:rPr>
        <w:b/>
      </w:rPr>
      <w:t>.0</w:t>
    </w:r>
    <w:r w:rsidR="00E65491">
      <w:rPr>
        <w:b/>
      </w:rPr>
      <w:t>5</w:t>
    </w:r>
    <w:r>
      <w:rPr>
        <w:b/>
      </w:rPr>
      <w:t xml:space="preserve">.2019       </w:t>
    </w:r>
    <w:r w:rsidRPr="003E4C32">
      <w:rPr>
        <w:b/>
      </w:rPr>
      <w:fldChar w:fldCharType="begin"/>
    </w:r>
    <w:r w:rsidRPr="003E4C32">
      <w:rPr>
        <w:b/>
      </w:rPr>
      <w:instrText>PAGE   \* MERGEFORMAT</w:instrText>
    </w:r>
    <w:r w:rsidRPr="003E4C32">
      <w:rPr>
        <w:b/>
      </w:rPr>
      <w:fldChar w:fldCharType="separate"/>
    </w:r>
    <w:r w:rsidR="008F39A6">
      <w:rPr>
        <w:b/>
        <w:noProof/>
      </w:rPr>
      <w:t>1</w:t>
    </w:r>
    <w:r w:rsidRPr="003E4C32">
      <w:rPr>
        <w:b/>
      </w:rPr>
      <w:fldChar w:fldCharType="end"/>
    </w:r>
  </w:p>
  <w:p w:rsidR="003E4C32" w:rsidRDefault="003E4C32">
    <w:pPr>
      <w:pStyle w:val="Pta"/>
    </w:pPr>
  </w:p>
  <w:p w:rsidR="006F5198" w:rsidRDefault="006F519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91" w:rsidRDefault="00E654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1A7" w:rsidRDefault="009A71A7" w:rsidP="006F5198">
      <w:r>
        <w:separator/>
      </w:r>
    </w:p>
  </w:footnote>
  <w:footnote w:type="continuationSeparator" w:id="0">
    <w:p w:rsidR="009A71A7" w:rsidRDefault="009A71A7" w:rsidP="006F5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91" w:rsidRDefault="00E6549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91" w:rsidRDefault="00E6549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91" w:rsidRDefault="00E6549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98"/>
    <w:rsid w:val="00062E37"/>
    <w:rsid w:val="000646DC"/>
    <w:rsid w:val="00275283"/>
    <w:rsid w:val="002938C6"/>
    <w:rsid w:val="00300EEA"/>
    <w:rsid w:val="0032449F"/>
    <w:rsid w:val="003E4C32"/>
    <w:rsid w:val="003E7AE3"/>
    <w:rsid w:val="005261D8"/>
    <w:rsid w:val="006F5198"/>
    <w:rsid w:val="0086725A"/>
    <w:rsid w:val="008D7488"/>
    <w:rsid w:val="008F39A6"/>
    <w:rsid w:val="009A71A7"/>
    <w:rsid w:val="00BD09EC"/>
    <w:rsid w:val="00C707B0"/>
    <w:rsid w:val="00DD0FB2"/>
    <w:rsid w:val="00E07E47"/>
    <w:rsid w:val="00E65491"/>
    <w:rsid w:val="00FA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50697"/>
  <w15:chartTrackingRefBased/>
  <w15:docId w15:val="{DA01259F-84F5-4257-8C69-730B5E91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51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6F5198"/>
  </w:style>
  <w:style w:type="paragraph" w:styleId="Hlavika">
    <w:name w:val="header"/>
    <w:basedOn w:val="Normlny"/>
    <w:link w:val="HlavikaChar"/>
    <w:uiPriority w:val="99"/>
    <w:unhideWhenUsed/>
    <w:rsid w:val="006F51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F51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6F51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F51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7A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7AE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Košolná</dc:creator>
  <cp:keywords/>
  <dc:description/>
  <cp:lastModifiedBy>Obec Košolná</cp:lastModifiedBy>
  <cp:revision>14</cp:revision>
  <cp:lastPrinted>2019-03-28T13:52:00Z</cp:lastPrinted>
  <dcterms:created xsi:type="dcterms:W3CDTF">2019-03-28T14:02:00Z</dcterms:created>
  <dcterms:modified xsi:type="dcterms:W3CDTF">2019-05-07T12:05:00Z</dcterms:modified>
</cp:coreProperties>
</file>